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14" w:rsidRDefault="00A70014" w:rsidP="00A70014">
      <w:pPr>
        <w:pStyle w:val="ConsPlusNormal"/>
        <w:jc w:val="both"/>
      </w:pPr>
    </w:p>
    <w:p w:rsidR="00A70014" w:rsidRDefault="00A70014" w:rsidP="00A70014">
      <w:pPr>
        <w:pStyle w:val="ConsPlusNormal"/>
        <w:jc w:val="right"/>
        <w:outlineLvl w:val="1"/>
      </w:pPr>
      <w:bookmarkStart w:id="0" w:name="Par154"/>
      <w:bookmarkEnd w:id="0"/>
      <w:r>
        <w:t>Приложение 1</w:t>
      </w:r>
    </w:p>
    <w:p w:rsidR="00A70014" w:rsidRDefault="00A70014" w:rsidP="00A70014">
      <w:pPr>
        <w:pStyle w:val="ConsPlusNonformat"/>
      </w:pPr>
      <w:bookmarkStart w:id="1" w:name="Par160"/>
      <w:bookmarkEnd w:id="1"/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  <w:r>
        <w:t xml:space="preserve">                                  ЗАЯВКА</w:t>
      </w:r>
    </w:p>
    <w:p w:rsidR="00A70014" w:rsidRDefault="00A70014" w:rsidP="00A70014">
      <w:pPr>
        <w:pStyle w:val="ConsPlusNonformat"/>
      </w:pPr>
      <w:r>
        <w:t xml:space="preserve">                 НА УЧАСТИЕ В КОНКУРСЕ "ЛУЧШЕЕ ПРЕДПРИЯТИЕ</w:t>
      </w:r>
    </w:p>
    <w:p w:rsidR="00A70014" w:rsidRDefault="00A70014" w:rsidP="00A70014">
      <w:pPr>
        <w:pStyle w:val="ConsPlusNonformat"/>
      </w:pPr>
      <w:r>
        <w:t xml:space="preserve">                 БЫТОВОГО ОБСЛУЖИВАНИЯ ИРКУТСКОЙ ОБЛАСТИ"</w:t>
      </w:r>
    </w:p>
    <w:p w:rsidR="00A70014" w:rsidRDefault="00A70014" w:rsidP="00A70014">
      <w:pPr>
        <w:pStyle w:val="ConsPlusNonformat"/>
      </w:pPr>
      <w:r>
        <w:t>___________________________________________________________________________</w:t>
      </w:r>
    </w:p>
    <w:p w:rsidR="00A70014" w:rsidRDefault="00A70014" w:rsidP="00A70014">
      <w:pPr>
        <w:pStyle w:val="ConsPlusNonformat"/>
      </w:pPr>
      <w:r>
        <w:t xml:space="preserve"> (полное наименование юридического лица, индивидуального предпринимателя)</w:t>
      </w: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  <w:r>
        <w:t xml:space="preserve">    Заявляем   о   своем  намерении  принять  участие  в  конкурсе  "Лучшее</w:t>
      </w:r>
    </w:p>
    <w:p w:rsidR="00A70014" w:rsidRDefault="00A70014" w:rsidP="00A70014">
      <w:pPr>
        <w:pStyle w:val="ConsPlusNonformat"/>
      </w:pPr>
      <w:r>
        <w:t>предприятие бытового обслуживания Иркутской области".</w:t>
      </w:r>
    </w:p>
    <w:p w:rsidR="00A70014" w:rsidRDefault="00A70014" w:rsidP="00A70014">
      <w:pPr>
        <w:pStyle w:val="ConsPlusNonformat"/>
      </w:pPr>
      <w:r>
        <w:t xml:space="preserve">    С   Положением  о  проведении  конкурса  "Лучшее  предприятие  бытового</w:t>
      </w:r>
    </w:p>
    <w:p w:rsidR="00A70014" w:rsidRDefault="00A70014" w:rsidP="00A70014">
      <w:pPr>
        <w:pStyle w:val="ConsPlusNonformat"/>
      </w:pPr>
      <w:r>
        <w:t>обслуживания Иркутской области" ознакомлены.</w:t>
      </w:r>
    </w:p>
    <w:p w:rsidR="00A70014" w:rsidRDefault="00A70014" w:rsidP="00A70014">
      <w:pPr>
        <w:pStyle w:val="ConsPlusNonformat"/>
      </w:pPr>
      <w:r>
        <w:t xml:space="preserve">    </w:t>
      </w:r>
      <w:proofErr w:type="gramStart"/>
      <w:r>
        <w:t>Подтверждаем,  что __________________ (юридическое лицо, индивидуальный</w:t>
      </w:r>
      <w:proofErr w:type="gramEnd"/>
    </w:p>
    <w:p w:rsidR="00A70014" w:rsidRDefault="00A70014" w:rsidP="00A70014">
      <w:pPr>
        <w:pStyle w:val="ConsPlusNonformat"/>
      </w:pPr>
      <w:r>
        <w:t>предприниматель)  не  находится  в  стадии  ликвидации, в отношении него не</w:t>
      </w:r>
    </w:p>
    <w:p w:rsidR="00A70014" w:rsidRDefault="00A70014" w:rsidP="00A70014">
      <w:pPr>
        <w:pStyle w:val="ConsPlusNonformat"/>
      </w:pPr>
      <w:r>
        <w:t>введены процедуры банкротства (несостоятельности).</w:t>
      </w:r>
    </w:p>
    <w:p w:rsidR="00A70014" w:rsidRDefault="00A70014" w:rsidP="00A70014">
      <w:pPr>
        <w:pStyle w:val="ConsPlusNonformat"/>
      </w:pPr>
      <w:r>
        <w:t xml:space="preserve">    Полноту  и  достоверность  информации,  указанной  в настоящей заявке и</w:t>
      </w:r>
    </w:p>
    <w:p w:rsidR="00A70014" w:rsidRDefault="00A70014" w:rsidP="00A70014">
      <w:pPr>
        <w:pStyle w:val="ConsPlusNonformat"/>
      </w:pPr>
      <w:r>
        <w:t xml:space="preserve">прилагаемых к ней </w:t>
      </w:r>
      <w:proofErr w:type="gramStart"/>
      <w:r>
        <w:t>документах</w:t>
      </w:r>
      <w:proofErr w:type="gramEnd"/>
      <w:r>
        <w:t>, гарантируем.</w:t>
      </w:r>
    </w:p>
    <w:p w:rsidR="00A70014" w:rsidRDefault="00A70014" w:rsidP="00A70014">
      <w:pPr>
        <w:pStyle w:val="ConsPlusNonformat"/>
      </w:pPr>
      <w:r>
        <w:t xml:space="preserve">    Приложение:</w:t>
      </w:r>
    </w:p>
    <w:p w:rsidR="00A70014" w:rsidRDefault="00A70014" w:rsidP="00A70014">
      <w:pPr>
        <w:pStyle w:val="ConsPlusNonformat"/>
      </w:pPr>
      <w:r>
        <w:t xml:space="preserve">    1) __________________________ на ___ листах;</w:t>
      </w:r>
    </w:p>
    <w:p w:rsidR="00A70014" w:rsidRDefault="00A70014" w:rsidP="00A70014">
      <w:pPr>
        <w:pStyle w:val="ConsPlusNonformat"/>
      </w:pPr>
      <w:r>
        <w:t xml:space="preserve">    2) __________________________ на ___ листах;</w:t>
      </w:r>
    </w:p>
    <w:p w:rsidR="00A70014" w:rsidRDefault="00A70014" w:rsidP="00A70014">
      <w:pPr>
        <w:pStyle w:val="ConsPlusNonformat"/>
      </w:pPr>
      <w:r>
        <w:t xml:space="preserve">    3) __________________________ на ___ листах.</w:t>
      </w: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  <w:r>
        <w:t>Руководитель</w:t>
      </w:r>
      <w:proofErr w:type="gramStart"/>
      <w:r>
        <w:t xml:space="preserve"> _____________________________________ (______________________)</w:t>
      </w:r>
      <w:proofErr w:type="gramEnd"/>
    </w:p>
    <w:p w:rsidR="00A70014" w:rsidRDefault="00A70014" w:rsidP="00A70014">
      <w:pPr>
        <w:pStyle w:val="ConsPlusNonformat"/>
      </w:pPr>
      <w:r>
        <w:t>(индивидуальный предприниматель)</w:t>
      </w: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  <w:r>
        <w:t>Главный бухгалтер</w:t>
      </w:r>
      <w:proofErr w:type="gramStart"/>
      <w:r>
        <w:t xml:space="preserve"> ________________________________ (______________________)</w:t>
      </w:r>
      <w:proofErr w:type="gramEnd"/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  <w:r>
        <w:t>"___" ____________ 20___ года                                          М.П.</w:t>
      </w: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  <w:r>
        <w:t>Зарегистрировано "___" ____________ 20___ года</w:t>
      </w:r>
    </w:p>
    <w:p w:rsidR="00A70014" w:rsidRDefault="00A70014" w:rsidP="00A70014">
      <w:pPr>
        <w:pStyle w:val="ConsPlusNormal"/>
        <w:jc w:val="both"/>
      </w:pPr>
    </w:p>
    <w:p w:rsidR="00A70014" w:rsidRDefault="00A70014" w:rsidP="00A70014">
      <w:pPr>
        <w:pStyle w:val="ConsPlusNormal"/>
        <w:jc w:val="center"/>
      </w:pPr>
      <w:bookmarkStart w:id="2" w:name="Par193"/>
      <w:bookmarkEnd w:id="2"/>
    </w:p>
    <w:p w:rsidR="00A70014" w:rsidRDefault="00A70014" w:rsidP="00A70014">
      <w:pPr>
        <w:pStyle w:val="ConsPlusNonformat"/>
      </w:pPr>
      <w:bookmarkStart w:id="3" w:name="Par202"/>
      <w:bookmarkEnd w:id="3"/>
      <w:r>
        <w:lastRenderedPageBreak/>
        <w:t xml:space="preserve">                           ИНФОРМАЦИОННАЯ КАРТА</w:t>
      </w:r>
    </w:p>
    <w:p w:rsidR="00A70014" w:rsidRDefault="00A70014" w:rsidP="00A70014">
      <w:pPr>
        <w:pStyle w:val="ConsPlusNonformat"/>
      </w:pPr>
      <w:r>
        <w:t xml:space="preserve">            ЮРИДИЧЕСКОГО ЛИЦА, ИНДИВИДУАЛЬНОГО ПРЕДПРИНИМАТЕЛЯ,</w:t>
      </w:r>
    </w:p>
    <w:p w:rsidR="00A70014" w:rsidRDefault="00A70014" w:rsidP="00A70014">
      <w:pPr>
        <w:pStyle w:val="ConsPlusNonformat"/>
      </w:pPr>
      <w:r>
        <w:t xml:space="preserve">          </w:t>
      </w:r>
      <w:proofErr w:type="gramStart"/>
      <w:r>
        <w:t>ПРЕТЕНДУЮЩЕГО</w:t>
      </w:r>
      <w:proofErr w:type="gramEnd"/>
      <w:r>
        <w:t xml:space="preserve"> НА УЧАСТИЕ В КОНКУРСЕ "ЛУЧШЕЕ ПРЕДПРИЯТИЕ</w:t>
      </w:r>
    </w:p>
    <w:p w:rsidR="00A70014" w:rsidRDefault="00A70014" w:rsidP="00A70014">
      <w:pPr>
        <w:pStyle w:val="ConsPlusNonformat"/>
      </w:pPr>
      <w:r>
        <w:t xml:space="preserve">                 БЫТОВОГО ОБСЛУЖИВАНИЯ ИРКУТСКОЙ ОБЛАСТИ"</w:t>
      </w: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  <w:r>
        <w:t>___________________________________________________________________________</w:t>
      </w:r>
    </w:p>
    <w:p w:rsidR="00A70014" w:rsidRDefault="00A70014" w:rsidP="00A70014">
      <w:pPr>
        <w:pStyle w:val="ConsPlusNonformat"/>
      </w:pPr>
      <w:r>
        <w:t xml:space="preserve">   </w:t>
      </w:r>
      <w:proofErr w:type="gramStart"/>
      <w:r>
        <w:t>(полное наименование юридического лица и его организационно-правовая</w:t>
      </w:r>
      <w:proofErr w:type="gramEnd"/>
    </w:p>
    <w:p w:rsidR="00A70014" w:rsidRDefault="00A70014" w:rsidP="00A70014">
      <w:pPr>
        <w:pStyle w:val="ConsPlusNonformat"/>
      </w:pPr>
      <w:r>
        <w:t xml:space="preserve">           форма, наименование индивидуального предпринимателя)</w:t>
      </w: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  <w:r>
        <w:t>___________________________________________________________________________</w:t>
      </w:r>
    </w:p>
    <w:p w:rsidR="00A70014" w:rsidRDefault="00A70014" w:rsidP="00A70014">
      <w:pPr>
        <w:pStyle w:val="ConsPlusNonformat"/>
      </w:pPr>
      <w:r>
        <w:t xml:space="preserve">   (дата регистрации юридического лица, индивидуального предпринимателя)</w:t>
      </w:r>
    </w:p>
    <w:p w:rsidR="00A70014" w:rsidRDefault="00A70014" w:rsidP="00A70014">
      <w:pPr>
        <w:pStyle w:val="ConsPlusNonformat"/>
      </w:pPr>
    </w:p>
    <w:p w:rsidR="00A70014" w:rsidRDefault="00A70014" w:rsidP="00A70014">
      <w:pPr>
        <w:pStyle w:val="ConsPlusNonformat"/>
      </w:pPr>
      <w:r>
        <w:t xml:space="preserve">    Руководитель юридического лица, индивидуальный предприниматель (Ф.И.О.)</w:t>
      </w:r>
    </w:p>
    <w:p w:rsidR="00A70014" w:rsidRDefault="00A70014" w:rsidP="00A70014">
      <w:pPr>
        <w:pStyle w:val="ConsPlusNonformat"/>
      </w:pPr>
      <w:r>
        <w:t>__________________________________________________________________________.</w:t>
      </w:r>
    </w:p>
    <w:p w:rsidR="00A70014" w:rsidRDefault="00A70014" w:rsidP="00A70014">
      <w:pPr>
        <w:pStyle w:val="ConsPlusNonformat"/>
      </w:pPr>
      <w:r>
        <w:t xml:space="preserve">    Юридический адрес  юридического лица,  индивидуального предпринимателя:</w:t>
      </w:r>
    </w:p>
    <w:p w:rsidR="00A70014" w:rsidRDefault="00A70014" w:rsidP="00A70014">
      <w:pPr>
        <w:pStyle w:val="ConsPlusNonformat"/>
      </w:pPr>
      <w:r>
        <w:t>___________________________________________________________________________</w:t>
      </w:r>
    </w:p>
    <w:p w:rsidR="00A70014" w:rsidRDefault="00A70014" w:rsidP="00A70014">
      <w:pPr>
        <w:pStyle w:val="ConsPlusNonformat"/>
      </w:pPr>
      <w:r>
        <w:t>__________________________________________________________________________,</w:t>
      </w:r>
    </w:p>
    <w:p w:rsidR="00A70014" w:rsidRDefault="00A70014" w:rsidP="00A70014">
      <w:pPr>
        <w:pStyle w:val="ConsPlusNonformat"/>
      </w:pPr>
      <w:r>
        <w:t>почтовый   адрес   юридического   лица,   индивидуального  предпринимателя:</w:t>
      </w:r>
    </w:p>
    <w:p w:rsidR="00A70014" w:rsidRDefault="00A70014" w:rsidP="00A70014">
      <w:pPr>
        <w:pStyle w:val="ConsPlusNonformat"/>
      </w:pPr>
      <w:r>
        <w:t>___________________________________________________________________________</w:t>
      </w:r>
    </w:p>
    <w:p w:rsidR="00A70014" w:rsidRDefault="00A70014" w:rsidP="00A70014">
      <w:pPr>
        <w:pStyle w:val="ConsPlusNonformat"/>
      </w:pPr>
      <w:r>
        <w:t>__________________________________________________________________________,</w:t>
      </w:r>
    </w:p>
    <w:p w:rsidR="00A70014" w:rsidRDefault="00A70014" w:rsidP="00A70014">
      <w:pPr>
        <w:pStyle w:val="ConsPlusNonformat"/>
      </w:pPr>
      <w:r>
        <w:t>телефон/факс: ____________________________________________________________.</w:t>
      </w:r>
    </w:p>
    <w:p w:rsidR="00A70014" w:rsidRDefault="00A70014" w:rsidP="00A70014">
      <w:pPr>
        <w:pStyle w:val="ConsPlusNonformat"/>
      </w:pPr>
      <w:r>
        <w:t xml:space="preserve">    Виды оказываемых услуг: _______________________________________________</w:t>
      </w:r>
    </w:p>
    <w:p w:rsidR="00A70014" w:rsidRDefault="00A70014" w:rsidP="00A70014">
      <w:pPr>
        <w:pStyle w:val="ConsPlusNonformat"/>
      </w:pPr>
      <w:r>
        <w:t>__________________________________________________________________________.</w:t>
      </w:r>
    </w:p>
    <w:p w:rsidR="00A70014" w:rsidRDefault="00A70014" w:rsidP="00A70014">
      <w:pPr>
        <w:pStyle w:val="ConsPlusNonformat"/>
      </w:pPr>
      <w:r>
        <w:t xml:space="preserve">                      (в соответствии с </w:t>
      </w:r>
      <w:hyperlink r:id="rId4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<w:r>
          <w:rPr>
            <w:color w:val="0000FF"/>
          </w:rPr>
          <w:t>ОКУН 002-93</w:t>
        </w:r>
      </w:hyperlink>
      <w:r>
        <w:t>)</w:t>
      </w:r>
    </w:p>
    <w:p w:rsidR="00A70014" w:rsidRDefault="00A70014" w:rsidP="00A7001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5556"/>
        <w:gridCol w:w="3345"/>
      </w:tblGrid>
      <w:tr w:rsidR="00A70014" w:rsidTr="003D674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014" w:rsidRDefault="00A70014" w:rsidP="003D67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014" w:rsidRDefault="00A70014" w:rsidP="003D674A">
            <w:pPr>
              <w:pStyle w:val="ConsPlusNormal"/>
              <w:jc w:val="center"/>
            </w:pPr>
            <w:r>
              <w:t>Показатели, 2015 г.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014" w:rsidRDefault="00A70014" w:rsidP="003D674A">
            <w:pPr>
              <w:pStyle w:val="ConsPlusNormal"/>
              <w:jc w:val="center"/>
            </w:pPr>
            <w:r>
              <w:t>Значения показателей, 2015 г.</w:t>
            </w:r>
          </w:p>
        </w:tc>
      </w:tr>
      <w:tr w:rsidR="00A70014" w:rsidTr="003D674A">
        <w:trPr>
          <w:trHeight w:val="4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014" w:rsidRDefault="00A70014" w:rsidP="003D67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014" w:rsidRDefault="00A70014" w:rsidP="003D674A">
            <w:pPr>
              <w:pStyle w:val="ConsPlusNormal"/>
              <w:jc w:val="both"/>
            </w:pPr>
            <w:r>
              <w:t xml:space="preserve">Среднесписочная численность работников </w:t>
            </w:r>
            <w:hyperlink w:anchor="Par26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>, всего человек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014" w:rsidRDefault="00A70014" w:rsidP="003D674A">
            <w:pPr>
              <w:pStyle w:val="ConsPlusNormal"/>
            </w:pPr>
          </w:p>
        </w:tc>
      </w:tr>
      <w:tr w:rsidR="00A70014" w:rsidTr="003D674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014" w:rsidRDefault="00A70014" w:rsidP="003D67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014" w:rsidRDefault="00A70014" w:rsidP="003D674A">
            <w:pPr>
              <w:pStyle w:val="ConsPlusNormal"/>
              <w:jc w:val="both"/>
            </w:pPr>
            <w:r>
              <w:t>Объем бытовых услуг за два года, предшествующих году подачи заявки на участие в конкурсе (указать отдельно по каждому году), тыс. руб.: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014" w:rsidRDefault="00A70014" w:rsidP="003D674A">
            <w:pPr>
              <w:pStyle w:val="ConsPlusNormal"/>
            </w:pPr>
          </w:p>
        </w:tc>
      </w:tr>
      <w:tr w:rsidR="00A70014" w:rsidTr="003D674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014" w:rsidRDefault="00A70014" w:rsidP="003D67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014" w:rsidRDefault="00A70014" w:rsidP="003D674A">
            <w:pPr>
              <w:pStyle w:val="ConsPlusNormal"/>
              <w:jc w:val="both"/>
            </w:pPr>
            <w:r>
              <w:t xml:space="preserve">Среднемесячный размер заработной платы работников </w:t>
            </w:r>
            <w:hyperlink w:anchor="Par26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>, тыс. руб.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014" w:rsidRDefault="00A70014" w:rsidP="003D674A">
            <w:pPr>
              <w:pStyle w:val="ConsPlusNormal"/>
            </w:pPr>
          </w:p>
        </w:tc>
      </w:tr>
      <w:tr w:rsidR="00A70014" w:rsidTr="003D674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014" w:rsidRDefault="00A70014" w:rsidP="003D67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014" w:rsidRDefault="00A70014" w:rsidP="003D674A">
            <w:pPr>
              <w:pStyle w:val="ConsPlusNormal"/>
              <w:jc w:val="both"/>
            </w:pPr>
            <w:r>
              <w:t xml:space="preserve">Сумма налогов и сборов от оказания бытовых услуг, уплаченная в бюджеты бюджетной системы Российской Федерации </w:t>
            </w:r>
            <w:hyperlink w:anchor="Par26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>, тыс. руб.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014" w:rsidRDefault="00A70014" w:rsidP="003D674A">
            <w:pPr>
              <w:pStyle w:val="ConsPlusNormal"/>
            </w:pPr>
          </w:p>
        </w:tc>
      </w:tr>
      <w:tr w:rsidR="00A70014" w:rsidTr="003D674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014" w:rsidRDefault="00A70014" w:rsidP="003D67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014" w:rsidRDefault="00A70014" w:rsidP="003D674A">
            <w:pPr>
              <w:pStyle w:val="ConsPlusNormal"/>
              <w:jc w:val="both"/>
            </w:pPr>
            <w:r>
              <w:t xml:space="preserve">Количество и категории граждан, которым предоставлены льготы при оказании услуг </w:t>
            </w:r>
            <w:hyperlink w:anchor="Par26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>, всего человек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014" w:rsidRDefault="00A70014" w:rsidP="003D674A">
            <w:pPr>
              <w:pStyle w:val="ConsPlusNormal"/>
            </w:pPr>
          </w:p>
        </w:tc>
      </w:tr>
      <w:tr w:rsidR="00A70014" w:rsidTr="003D674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014" w:rsidRDefault="00A70014" w:rsidP="003D67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014" w:rsidRDefault="00A70014" w:rsidP="003D674A">
            <w:pPr>
              <w:pStyle w:val="ConsPlusNormal"/>
              <w:jc w:val="both"/>
            </w:pPr>
            <w:r>
              <w:t xml:space="preserve">Участие в конкурсах, выставках, ярмарках, праздничных мероприятиях (с указанием мероприятий) </w:t>
            </w:r>
            <w:hyperlink w:anchor="Par26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>, ед.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014" w:rsidRDefault="00A70014" w:rsidP="003D674A">
            <w:pPr>
              <w:pStyle w:val="ConsPlusNormal"/>
            </w:pPr>
          </w:p>
        </w:tc>
      </w:tr>
      <w:tr w:rsidR="00A70014" w:rsidTr="003D674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014" w:rsidRDefault="00A70014" w:rsidP="003D67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014" w:rsidRDefault="00A70014" w:rsidP="003D674A">
            <w:pPr>
              <w:pStyle w:val="ConsPlusNormal"/>
              <w:jc w:val="both"/>
            </w:pPr>
            <w:r>
              <w:t>Внедрение новых технологий, услуг, методов обслуживания (краткая характеристика)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014" w:rsidRDefault="00A70014" w:rsidP="003D674A">
            <w:pPr>
              <w:pStyle w:val="ConsPlusNormal"/>
            </w:pPr>
          </w:p>
        </w:tc>
      </w:tr>
      <w:tr w:rsidR="00A70014" w:rsidTr="003D674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014" w:rsidRDefault="00A70014" w:rsidP="003D67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014" w:rsidRDefault="00A70014" w:rsidP="003D674A">
            <w:pPr>
              <w:pStyle w:val="ConsPlusNormal"/>
              <w:jc w:val="both"/>
            </w:pPr>
            <w:r>
              <w:t>Проведение мероприятий по улучшению условий и охране труда, социальной защите работников (с указанием мероприятий)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014" w:rsidRDefault="00A70014" w:rsidP="003D674A">
            <w:pPr>
              <w:pStyle w:val="ConsPlusNormal"/>
            </w:pPr>
          </w:p>
        </w:tc>
      </w:tr>
      <w:tr w:rsidR="00A70014" w:rsidTr="003D674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014" w:rsidRDefault="00A70014" w:rsidP="003D67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014" w:rsidRDefault="00A70014" w:rsidP="003D674A">
            <w:pPr>
              <w:pStyle w:val="ConsPlusNormal"/>
              <w:jc w:val="both"/>
            </w:pPr>
            <w:r>
              <w:t xml:space="preserve">Затраты на подготовку и повышение квалификации работников </w:t>
            </w:r>
            <w:hyperlink w:anchor="Par26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>, тыс. руб.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014" w:rsidRDefault="00A70014" w:rsidP="003D674A">
            <w:pPr>
              <w:pStyle w:val="ConsPlusNormal"/>
            </w:pPr>
          </w:p>
        </w:tc>
      </w:tr>
      <w:tr w:rsidR="00A70014" w:rsidTr="003D674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014" w:rsidRDefault="00A70014" w:rsidP="003D67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014" w:rsidRDefault="00A70014" w:rsidP="003D674A">
            <w:pPr>
              <w:pStyle w:val="ConsPlusNormal"/>
              <w:jc w:val="both"/>
            </w:pPr>
            <w:r>
              <w:t>Создание новых рабочих мест, единиц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014" w:rsidRDefault="00A70014" w:rsidP="003D674A">
            <w:pPr>
              <w:pStyle w:val="ConsPlusNormal"/>
            </w:pPr>
          </w:p>
        </w:tc>
      </w:tr>
      <w:tr w:rsidR="00A70014" w:rsidTr="003D674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014" w:rsidRDefault="00A70014" w:rsidP="003D67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014" w:rsidRDefault="00A70014" w:rsidP="003D674A">
            <w:pPr>
              <w:pStyle w:val="ConsPlusNormal"/>
              <w:jc w:val="both"/>
            </w:pPr>
            <w:r>
              <w:t xml:space="preserve">Участие в благотворительных акциях (с указанием мероприятий, суммы средств) </w:t>
            </w:r>
            <w:hyperlink w:anchor="Par26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014" w:rsidRDefault="00A70014" w:rsidP="003D674A">
            <w:pPr>
              <w:pStyle w:val="ConsPlusNormal"/>
            </w:pPr>
          </w:p>
        </w:tc>
      </w:tr>
      <w:tr w:rsidR="00A70014" w:rsidTr="003D674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014" w:rsidRDefault="00A70014" w:rsidP="003D67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014" w:rsidRDefault="00A70014" w:rsidP="003D674A">
            <w:pPr>
              <w:pStyle w:val="ConsPlusNormal"/>
              <w:jc w:val="both"/>
            </w:pPr>
            <w:r>
              <w:t>Специальная оценка условий труда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014" w:rsidRDefault="00A70014" w:rsidP="003D674A">
            <w:pPr>
              <w:pStyle w:val="ConsPlusNormal"/>
            </w:pPr>
          </w:p>
        </w:tc>
      </w:tr>
    </w:tbl>
    <w:p w:rsidR="00000000" w:rsidRDefault="00A9593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014"/>
    <w:rsid w:val="00A70014"/>
    <w:rsid w:val="00A9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0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700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A76FB31CD1BC4C47AEA138B865FC4B9B49A38E0A450132101E0C8457Cy1n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3</cp:revision>
  <dcterms:created xsi:type="dcterms:W3CDTF">2016-04-20T07:14:00Z</dcterms:created>
  <dcterms:modified xsi:type="dcterms:W3CDTF">2016-04-20T07:15:00Z</dcterms:modified>
</cp:coreProperties>
</file>